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A46571" w:rsidTr="00DA13E0">
        <w:trPr>
          <w:trHeight w:val="179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8DB53" wp14:editId="7522B21A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E66BF5" w:rsidRDefault="00E66BF5" w:rsidP="00E66BF5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proofErr w:type="spellStart"/>
            <w:r w:rsidRPr="001B13E7">
              <w:rPr>
                <w:spacing w:val="-10"/>
                <w:sz w:val="26"/>
                <w:szCs w:val="24"/>
              </w:rPr>
              <w:t>Số</w:t>
            </w:r>
            <w:proofErr w:type="spellEnd"/>
            <w:r w:rsidRPr="001B13E7">
              <w:rPr>
                <w:spacing w:val="-10"/>
                <w:sz w:val="26"/>
                <w:szCs w:val="24"/>
              </w:rPr>
              <w:t>:</w:t>
            </w:r>
            <w:r>
              <w:rPr>
                <w:spacing w:val="-10"/>
                <w:sz w:val="26"/>
                <w:szCs w:val="24"/>
              </w:rPr>
              <w:t xml:space="preserve"> </w:t>
            </w:r>
            <w:r w:rsidR="00486E12">
              <w:rPr>
                <w:spacing w:val="-10"/>
                <w:sz w:val="26"/>
                <w:szCs w:val="24"/>
              </w:rPr>
              <w:t>605</w:t>
            </w:r>
            <w:r w:rsidR="003A4D1F">
              <w:rPr>
                <w:spacing w:val="-10"/>
                <w:sz w:val="26"/>
                <w:szCs w:val="24"/>
              </w:rPr>
              <w:t xml:space="preserve"> </w:t>
            </w:r>
            <w:r w:rsidR="000B27C0">
              <w:rPr>
                <w:spacing w:val="-10"/>
                <w:sz w:val="26"/>
                <w:szCs w:val="24"/>
              </w:rPr>
              <w:t>/</w:t>
            </w:r>
            <w:r w:rsidRPr="001B13E7">
              <w:rPr>
                <w:spacing w:val="-10"/>
                <w:sz w:val="26"/>
                <w:szCs w:val="24"/>
              </w:rPr>
              <w:t>STTTT-</w:t>
            </w:r>
            <w:r w:rsidR="00481826">
              <w:rPr>
                <w:spacing w:val="-10"/>
                <w:sz w:val="26"/>
                <w:szCs w:val="24"/>
              </w:rPr>
              <w:t>BCVT</w:t>
            </w:r>
          </w:p>
          <w:p w:rsidR="00516EC8" w:rsidRPr="005E63E3" w:rsidRDefault="00E66BF5" w:rsidP="005E63E3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5E63E3">
              <w:rPr>
                <w:spacing w:val="-10"/>
                <w:sz w:val="24"/>
                <w:szCs w:val="24"/>
              </w:rPr>
              <w:t>V/v</w:t>
            </w:r>
            <w:r w:rsidR="00662879" w:rsidRPr="005E63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thống</w:t>
            </w:r>
            <w:proofErr w:type="spellEnd"/>
            <w:r w:rsidR="005E63E3">
              <w:rPr>
                <w:sz w:val="24"/>
                <w:szCs w:val="24"/>
              </w:rPr>
              <w:t xml:space="preserve"> </w:t>
            </w:r>
            <w:proofErr w:type="spellStart"/>
            <w:r w:rsidR="005E63E3">
              <w:rPr>
                <w:sz w:val="24"/>
                <w:szCs w:val="24"/>
              </w:rPr>
              <w:t>nhất</w:t>
            </w:r>
            <w:proofErr w:type="spellEnd"/>
            <w:r w:rsidR="005E63E3">
              <w:rPr>
                <w:sz w:val="24"/>
                <w:szCs w:val="24"/>
              </w:rPr>
              <w:t xml:space="preserve"> </w:t>
            </w:r>
            <w:proofErr w:type="spellStart"/>
            <w:r w:rsidR="005E63E3">
              <w:rPr>
                <w:sz w:val="24"/>
                <w:szCs w:val="24"/>
              </w:rPr>
              <w:t>danh</w:t>
            </w:r>
            <w:proofErr w:type="spellEnd"/>
            <w:r w:rsidR="005E63E3">
              <w:rPr>
                <w:sz w:val="24"/>
                <w:szCs w:val="24"/>
              </w:rPr>
              <w:t xml:space="preserve"> </w:t>
            </w:r>
            <w:proofErr w:type="spellStart"/>
            <w:r w:rsidR="005E63E3">
              <w:rPr>
                <w:sz w:val="24"/>
                <w:szCs w:val="24"/>
              </w:rPr>
              <w:t>mục</w:t>
            </w:r>
            <w:proofErr w:type="spellEnd"/>
            <w:r w:rsidR="005E63E3">
              <w:rPr>
                <w:sz w:val="24"/>
                <w:szCs w:val="24"/>
              </w:rPr>
              <w:t xml:space="preserve"> </w:t>
            </w:r>
            <w:proofErr w:type="spellStart"/>
            <w:r w:rsidR="005E63E3">
              <w:rPr>
                <w:sz w:val="24"/>
                <w:szCs w:val="24"/>
              </w:rPr>
              <w:t>thiết</w:t>
            </w:r>
            <w:proofErr w:type="spellEnd"/>
            <w:r w:rsidR="005E63E3">
              <w:rPr>
                <w:sz w:val="24"/>
                <w:szCs w:val="24"/>
              </w:rPr>
              <w:t xml:space="preserve"> </w:t>
            </w:r>
            <w:proofErr w:type="spellStart"/>
            <w:r w:rsidR="005E63E3">
              <w:rPr>
                <w:sz w:val="24"/>
                <w:szCs w:val="24"/>
              </w:rPr>
              <w:t>bị</w:t>
            </w:r>
            <w:proofErr w:type="spellEnd"/>
            <w:r w:rsidR="005E63E3">
              <w:rPr>
                <w:sz w:val="24"/>
                <w:szCs w:val="24"/>
              </w:rPr>
              <w:t xml:space="preserve"> </w:t>
            </w:r>
            <w:proofErr w:type="spellStart"/>
            <w:r w:rsidR="005E63E3">
              <w:rPr>
                <w:sz w:val="24"/>
                <w:szCs w:val="24"/>
              </w:rPr>
              <w:t>đầu</w:t>
            </w:r>
            <w:proofErr w:type="spellEnd"/>
            <w:r w:rsidR="005E63E3">
              <w:rPr>
                <w:sz w:val="24"/>
                <w:szCs w:val="24"/>
              </w:rPr>
              <w:t xml:space="preserve"> </w:t>
            </w:r>
            <w:proofErr w:type="spellStart"/>
            <w:r w:rsidR="005E63E3">
              <w:rPr>
                <w:sz w:val="24"/>
                <w:szCs w:val="24"/>
              </w:rPr>
              <w:t>tư</w:t>
            </w:r>
            <w:proofErr w:type="spellEnd"/>
            <w:r w:rsidR="005E63E3">
              <w:rPr>
                <w:sz w:val="24"/>
                <w:szCs w:val="24"/>
              </w:rPr>
              <w:t xml:space="preserve">         </w:t>
            </w:r>
            <w:proofErr w:type="spellStart"/>
            <w:r w:rsidR="005E63E3">
              <w:rPr>
                <w:sz w:val="24"/>
                <w:szCs w:val="24"/>
              </w:rPr>
              <w:t>X</w:t>
            </w:r>
            <w:r w:rsidR="003A4D1F" w:rsidRPr="005E63E3">
              <w:rPr>
                <w:sz w:val="24"/>
                <w:szCs w:val="24"/>
              </w:rPr>
              <w:t>ây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dựng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các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trạm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thu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, </w:t>
            </w:r>
            <w:proofErr w:type="spellStart"/>
            <w:r w:rsidR="003A4D1F" w:rsidRPr="005E63E3">
              <w:rPr>
                <w:sz w:val="24"/>
                <w:szCs w:val="24"/>
              </w:rPr>
              <w:t>phát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sóng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truyền</w:t>
            </w:r>
            <w:proofErr w:type="spellEnd"/>
            <w:r w:rsidR="005E63E3">
              <w:rPr>
                <w:sz w:val="24"/>
                <w:szCs w:val="24"/>
              </w:rPr>
              <w:t xml:space="preserve">        </w:t>
            </w:r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Đài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Truyền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thanh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– </w:t>
            </w:r>
            <w:proofErr w:type="spellStart"/>
            <w:r w:rsidR="003A4D1F" w:rsidRPr="005E63E3">
              <w:rPr>
                <w:sz w:val="24"/>
                <w:szCs w:val="24"/>
              </w:rPr>
              <w:t>Truyền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hình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huyện</w:t>
            </w:r>
            <w:proofErr w:type="spellEnd"/>
            <w:r w:rsidR="005E63E3">
              <w:rPr>
                <w:sz w:val="24"/>
                <w:szCs w:val="24"/>
              </w:rPr>
              <w:t xml:space="preserve">     </w:t>
            </w:r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Hương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Khê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, </w:t>
            </w:r>
            <w:proofErr w:type="spellStart"/>
            <w:r w:rsidR="003A4D1F" w:rsidRPr="005E63E3">
              <w:rPr>
                <w:sz w:val="24"/>
                <w:szCs w:val="24"/>
              </w:rPr>
              <w:t>thị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xã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Kỳ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  <w:proofErr w:type="spellStart"/>
            <w:r w:rsidR="003A4D1F" w:rsidRPr="005E63E3">
              <w:rPr>
                <w:sz w:val="24"/>
                <w:szCs w:val="24"/>
              </w:rPr>
              <w:t>Anh</w:t>
            </w:r>
            <w:proofErr w:type="spellEnd"/>
            <w:r w:rsidR="003A4D1F" w:rsidRPr="005E6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77D11" wp14:editId="5325C52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E66BF5" w:rsidRPr="00C23695" w:rsidRDefault="00516EC8" w:rsidP="004F75B3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 w:rsidRPr="008949AB">
              <w:rPr>
                <w:i/>
                <w:sz w:val="28"/>
                <w:szCs w:val="26"/>
                <w:lang w:val="vi-VN"/>
              </w:rPr>
              <w:t xml:space="preserve">          Hà Tĩnh,  ngày</w:t>
            </w:r>
            <w:r w:rsidR="00486E12" w:rsidRPr="00486E12">
              <w:rPr>
                <w:i/>
                <w:sz w:val="28"/>
                <w:szCs w:val="26"/>
                <w:lang w:val="vi-VN"/>
              </w:rPr>
              <w:t xml:space="preserve"> 8 </w:t>
            </w:r>
            <w:r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9D6D47" w:rsidRPr="00C23695">
              <w:rPr>
                <w:i/>
                <w:sz w:val="28"/>
                <w:szCs w:val="26"/>
                <w:lang w:val="vi-VN"/>
              </w:rPr>
              <w:t xml:space="preserve"> </w:t>
            </w:r>
            <w:r w:rsidR="003A4D1F" w:rsidRPr="003A4D1F">
              <w:rPr>
                <w:i/>
                <w:sz w:val="28"/>
                <w:szCs w:val="26"/>
                <w:lang w:val="vi-VN"/>
              </w:rPr>
              <w:t>8</w:t>
            </w:r>
            <w:r w:rsidR="00167E37">
              <w:rPr>
                <w:i/>
                <w:sz w:val="28"/>
                <w:szCs w:val="26"/>
                <w:lang w:val="vi-VN"/>
              </w:rPr>
              <w:t xml:space="preserve"> năm 201</w:t>
            </w:r>
            <w:r w:rsidR="00051781" w:rsidRPr="00C23695">
              <w:rPr>
                <w:i/>
                <w:sz w:val="28"/>
                <w:szCs w:val="26"/>
                <w:lang w:val="vi-VN"/>
              </w:rPr>
              <w:t>8</w:t>
            </w:r>
          </w:p>
          <w:p w:rsidR="00516EC8" w:rsidRPr="00C23695" w:rsidRDefault="00516EC8" w:rsidP="00E66BF5">
            <w:pPr>
              <w:rPr>
                <w:sz w:val="26"/>
                <w:szCs w:val="26"/>
                <w:lang w:val="vi-VN"/>
              </w:rPr>
            </w:pPr>
          </w:p>
        </w:tc>
      </w:tr>
    </w:tbl>
    <w:p w:rsidR="00E66BF5" w:rsidRPr="00C23695" w:rsidRDefault="00E66BF5" w:rsidP="00E66BF5">
      <w:pPr>
        <w:rPr>
          <w:b/>
          <w:sz w:val="28"/>
          <w:szCs w:val="28"/>
          <w:lang w:val="vi-VN"/>
        </w:rPr>
      </w:pPr>
    </w:p>
    <w:p w:rsidR="00210416" w:rsidRPr="00174293" w:rsidRDefault="00210416" w:rsidP="00147C73">
      <w:pPr>
        <w:jc w:val="center"/>
        <w:rPr>
          <w:sz w:val="28"/>
          <w:szCs w:val="28"/>
          <w:lang w:val="vi-VN"/>
        </w:rPr>
      </w:pPr>
    </w:p>
    <w:p w:rsidR="00E66BF5" w:rsidRPr="00174293" w:rsidRDefault="00E66BF5" w:rsidP="00147C73">
      <w:pPr>
        <w:jc w:val="center"/>
        <w:rPr>
          <w:sz w:val="28"/>
          <w:szCs w:val="28"/>
          <w:lang w:val="vi-VN"/>
        </w:rPr>
      </w:pPr>
      <w:r w:rsidRPr="00174293">
        <w:rPr>
          <w:sz w:val="28"/>
          <w:szCs w:val="28"/>
          <w:lang w:val="vi-VN"/>
        </w:rPr>
        <w:t>Kính gửi:</w:t>
      </w:r>
      <w:r w:rsidR="00147C73" w:rsidRPr="00174293">
        <w:rPr>
          <w:sz w:val="28"/>
          <w:szCs w:val="28"/>
          <w:lang w:val="vi-VN"/>
        </w:rPr>
        <w:t xml:space="preserve"> </w:t>
      </w:r>
      <w:r w:rsidR="003A4D1F" w:rsidRPr="00174293">
        <w:rPr>
          <w:sz w:val="28"/>
          <w:szCs w:val="28"/>
          <w:lang w:val="vi-VN"/>
        </w:rPr>
        <w:t>Ban QLDA đầu tư XDCT dân dụng và công nghiệp tỉnh</w:t>
      </w:r>
    </w:p>
    <w:p w:rsidR="00E66BF5" w:rsidRPr="00174293" w:rsidRDefault="00E66BF5" w:rsidP="00156E38">
      <w:pPr>
        <w:jc w:val="center"/>
        <w:rPr>
          <w:b/>
          <w:sz w:val="28"/>
          <w:szCs w:val="28"/>
        </w:rPr>
      </w:pPr>
    </w:p>
    <w:p w:rsidR="00174293" w:rsidRPr="00174293" w:rsidRDefault="00174293" w:rsidP="00156E38">
      <w:pPr>
        <w:jc w:val="center"/>
        <w:rPr>
          <w:b/>
          <w:sz w:val="28"/>
          <w:szCs w:val="28"/>
        </w:rPr>
      </w:pPr>
    </w:p>
    <w:p w:rsidR="00C52A1E" w:rsidRPr="00174293" w:rsidRDefault="008D6A38" w:rsidP="00174293">
      <w:pPr>
        <w:spacing w:before="120" w:after="120" w:line="288" w:lineRule="auto"/>
        <w:jc w:val="both"/>
        <w:rPr>
          <w:sz w:val="28"/>
          <w:szCs w:val="28"/>
        </w:rPr>
      </w:pPr>
      <w:r w:rsidRPr="00174293">
        <w:rPr>
          <w:b/>
          <w:sz w:val="28"/>
          <w:szCs w:val="28"/>
          <w:lang w:val="vi-VN"/>
        </w:rPr>
        <w:tab/>
      </w:r>
      <w:r w:rsidR="003A4D1F" w:rsidRPr="00174293">
        <w:rPr>
          <w:sz w:val="28"/>
          <w:szCs w:val="28"/>
          <w:lang w:val="vi-VN"/>
        </w:rPr>
        <w:t xml:space="preserve">Sở Thông tin và Truyền thông nhận được văn bản số 379/DDCN-KTGS ngày 01/8/2018 của Ban QLDA đầu tư XDCT dân dụng và công nghiệp tỉnh về việc cho ý kiến xác định danh mục thiết bị đầu tư Xây dựng các trạm thu, phát sóng truyền Đài Truyền thanh – Truyền hình huyện Hương Khê, thị xã Kỳ Anh. Về </w:t>
      </w:r>
      <w:proofErr w:type="spellStart"/>
      <w:r w:rsidR="00A46571" w:rsidRPr="00174293">
        <w:rPr>
          <w:sz w:val="28"/>
          <w:szCs w:val="28"/>
        </w:rPr>
        <w:t>việc</w:t>
      </w:r>
      <w:proofErr w:type="spellEnd"/>
      <w:r w:rsidR="00A46571" w:rsidRPr="00174293">
        <w:rPr>
          <w:sz w:val="28"/>
          <w:szCs w:val="28"/>
        </w:rPr>
        <w:t xml:space="preserve"> </w:t>
      </w:r>
      <w:proofErr w:type="spellStart"/>
      <w:r w:rsidR="00A46571" w:rsidRPr="00174293">
        <w:rPr>
          <w:sz w:val="28"/>
          <w:szCs w:val="28"/>
        </w:rPr>
        <w:t>này</w:t>
      </w:r>
      <w:proofErr w:type="spellEnd"/>
      <w:r w:rsidR="00A46571" w:rsidRPr="00174293">
        <w:rPr>
          <w:sz w:val="28"/>
          <w:szCs w:val="28"/>
        </w:rPr>
        <w:t xml:space="preserve">, </w:t>
      </w:r>
      <w:proofErr w:type="spellStart"/>
      <w:r w:rsidR="00A46571" w:rsidRPr="00174293">
        <w:rPr>
          <w:sz w:val="28"/>
          <w:szCs w:val="28"/>
        </w:rPr>
        <w:t>Sở</w:t>
      </w:r>
      <w:proofErr w:type="spellEnd"/>
      <w:r w:rsidR="00A46571" w:rsidRPr="00174293">
        <w:rPr>
          <w:sz w:val="28"/>
          <w:szCs w:val="28"/>
        </w:rPr>
        <w:t xml:space="preserve"> </w:t>
      </w:r>
      <w:proofErr w:type="spellStart"/>
      <w:r w:rsidR="00A46571" w:rsidRPr="00174293">
        <w:rPr>
          <w:sz w:val="28"/>
          <w:szCs w:val="28"/>
        </w:rPr>
        <w:t>có</w:t>
      </w:r>
      <w:proofErr w:type="spellEnd"/>
      <w:r w:rsidR="00A46571" w:rsidRPr="00174293">
        <w:rPr>
          <w:sz w:val="28"/>
          <w:szCs w:val="28"/>
        </w:rPr>
        <w:t xml:space="preserve"> ý </w:t>
      </w:r>
      <w:proofErr w:type="spellStart"/>
      <w:r w:rsidR="00A46571" w:rsidRPr="00174293">
        <w:rPr>
          <w:sz w:val="28"/>
          <w:szCs w:val="28"/>
        </w:rPr>
        <w:t>kiến</w:t>
      </w:r>
      <w:proofErr w:type="spellEnd"/>
      <w:r w:rsidR="00A46571" w:rsidRPr="00174293">
        <w:rPr>
          <w:sz w:val="28"/>
          <w:szCs w:val="28"/>
        </w:rPr>
        <w:t xml:space="preserve"> </w:t>
      </w:r>
      <w:proofErr w:type="spellStart"/>
      <w:r w:rsidR="00A46571" w:rsidRPr="00174293">
        <w:rPr>
          <w:sz w:val="28"/>
          <w:szCs w:val="28"/>
        </w:rPr>
        <w:t>như</w:t>
      </w:r>
      <w:proofErr w:type="spellEnd"/>
      <w:r w:rsidR="00A46571" w:rsidRPr="00174293">
        <w:rPr>
          <w:sz w:val="28"/>
          <w:szCs w:val="28"/>
        </w:rPr>
        <w:t xml:space="preserve"> </w:t>
      </w:r>
      <w:proofErr w:type="spellStart"/>
      <w:r w:rsidR="00A46571" w:rsidRPr="00174293">
        <w:rPr>
          <w:sz w:val="28"/>
          <w:szCs w:val="28"/>
        </w:rPr>
        <w:t>sau</w:t>
      </w:r>
      <w:proofErr w:type="spellEnd"/>
      <w:r w:rsidR="00A46571" w:rsidRPr="00174293">
        <w:rPr>
          <w:sz w:val="28"/>
          <w:szCs w:val="28"/>
        </w:rPr>
        <w:t>:</w:t>
      </w:r>
    </w:p>
    <w:p w:rsidR="00147C73" w:rsidRPr="00174293" w:rsidRDefault="00A46571" w:rsidP="00174293">
      <w:pPr>
        <w:spacing w:before="120" w:after="120" w:line="288" w:lineRule="auto"/>
        <w:jc w:val="both"/>
        <w:rPr>
          <w:sz w:val="28"/>
          <w:szCs w:val="28"/>
          <w:lang w:val="vi-VN"/>
        </w:rPr>
      </w:pPr>
      <w:r w:rsidRPr="00174293">
        <w:rPr>
          <w:sz w:val="28"/>
          <w:szCs w:val="28"/>
        </w:rPr>
        <w:tab/>
      </w:r>
      <w:proofErr w:type="spellStart"/>
      <w:r w:rsidRPr="00174293">
        <w:rPr>
          <w:sz w:val="28"/>
          <w:szCs w:val="28"/>
        </w:rPr>
        <w:t>Cơ</w:t>
      </w:r>
      <w:proofErr w:type="spellEnd"/>
      <w:r w:rsidRPr="00174293">
        <w:rPr>
          <w:sz w:val="28"/>
          <w:szCs w:val="28"/>
        </w:rPr>
        <w:t xml:space="preserve"> </w:t>
      </w:r>
      <w:proofErr w:type="spellStart"/>
      <w:r w:rsidRPr="00174293">
        <w:rPr>
          <w:sz w:val="28"/>
          <w:szCs w:val="28"/>
        </w:rPr>
        <w:t>bản</w:t>
      </w:r>
      <w:proofErr w:type="spellEnd"/>
      <w:r w:rsidRPr="00174293">
        <w:rPr>
          <w:sz w:val="28"/>
          <w:szCs w:val="28"/>
        </w:rPr>
        <w:t xml:space="preserve"> </w:t>
      </w:r>
      <w:proofErr w:type="spellStart"/>
      <w:r w:rsidRPr="00174293">
        <w:rPr>
          <w:sz w:val="28"/>
          <w:szCs w:val="28"/>
        </w:rPr>
        <w:t>thông</w:t>
      </w:r>
      <w:proofErr w:type="spellEnd"/>
      <w:r w:rsidRPr="00174293">
        <w:rPr>
          <w:sz w:val="28"/>
          <w:szCs w:val="28"/>
        </w:rPr>
        <w:t xml:space="preserve"> </w:t>
      </w:r>
      <w:proofErr w:type="spellStart"/>
      <w:r w:rsidRPr="00174293">
        <w:rPr>
          <w:sz w:val="28"/>
          <w:szCs w:val="28"/>
        </w:rPr>
        <w:t>nhất</w:t>
      </w:r>
      <w:proofErr w:type="spellEnd"/>
      <w:r w:rsidRPr="00174293">
        <w:rPr>
          <w:sz w:val="28"/>
          <w:szCs w:val="28"/>
        </w:rPr>
        <w:t xml:space="preserve"> </w:t>
      </w:r>
      <w:r w:rsidRPr="00174293">
        <w:rPr>
          <w:sz w:val="28"/>
          <w:szCs w:val="28"/>
          <w:lang w:val="vi-VN"/>
        </w:rPr>
        <w:t xml:space="preserve">danh mục thiết bị đầu tư Xây dựng các trạm </w:t>
      </w:r>
      <w:proofErr w:type="gramStart"/>
      <w:r w:rsidRPr="00174293">
        <w:rPr>
          <w:sz w:val="28"/>
          <w:szCs w:val="28"/>
          <w:lang w:val="vi-VN"/>
        </w:rPr>
        <w:t>thu</w:t>
      </w:r>
      <w:proofErr w:type="gramEnd"/>
      <w:r w:rsidRPr="00174293">
        <w:rPr>
          <w:sz w:val="28"/>
          <w:szCs w:val="28"/>
          <w:lang w:val="vi-VN"/>
        </w:rPr>
        <w:t>, phát sóng truyền Đài Truyền thanh – Truyền hình huyện Hương Khê, thị xã Kỳ Anh</w:t>
      </w:r>
      <w:r w:rsidRPr="00174293">
        <w:rPr>
          <w:sz w:val="28"/>
          <w:szCs w:val="28"/>
        </w:rPr>
        <w:t xml:space="preserve">. </w:t>
      </w:r>
      <w:r w:rsidRPr="00174293">
        <w:rPr>
          <w:spacing w:val="2"/>
          <w:sz w:val="28"/>
          <w:szCs w:val="28"/>
          <w:lang w:val="nl-NL"/>
        </w:rPr>
        <w:t xml:space="preserve">Việc đầu tư thiết bị là phù hợp với xu </w:t>
      </w:r>
      <w:r w:rsidRPr="00174293">
        <w:rPr>
          <w:spacing w:val="2"/>
          <w:sz w:val="28"/>
          <w:szCs w:val="28"/>
          <w:lang w:val="nl-NL"/>
        </w:rPr>
        <w:t xml:space="preserve">hướng </w:t>
      </w:r>
      <w:r w:rsidRPr="00174293">
        <w:rPr>
          <w:spacing w:val="2"/>
          <w:sz w:val="28"/>
          <w:szCs w:val="28"/>
          <w:lang w:val="nl-NL"/>
        </w:rPr>
        <w:t xml:space="preserve">phát triển hiện nay. </w:t>
      </w:r>
      <w:r w:rsidRPr="00174293">
        <w:rPr>
          <w:spacing w:val="2"/>
          <w:sz w:val="28"/>
          <w:szCs w:val="28"/>
          <w:lang w:val="nl-NL"/>
        </w:rPr>
        <w:t xml:space="preserve">Tuy nhiên, tại </w:t>
      </w:r>
      <w:r w:rsidRPr="00174293">
        <w:rPr>
          <w:spacing w:val="2"/>
          <w:sz w:val="28"/>
          <w:szCs w:val="28"/>
          <w:lang w:val="nl-NL"/>
        </w:rPr>
        <w:t>phần đầu tư hệ thống truyền thanh trực tiếp</w:t>
      </w:r>
      <w:r w:rsidRPr="00174293">
        <w:rPr>
          <w:spacing w:val="2"/>
          <w:sz w:val="28"/>
          <w:szCs w:val="28"/>
          <w:lang w:val="nl-NL"/>
        </w:rPr>
        <w:t>, sử dụng</w:t>
      </w:r>
      <w:r w:rsidRPr="00174293">
        <w:rPr>
          <w:spacing w:val="2"/>
          <w:sz w:val="28"/>
          <w:szCs w:val="28"/>
          <w:lang w:val="nl-NL"/>
        </w:rPr>
        <w:t xml:space="preserve"> thiết bị đầu tư Máy phát sóng FM 50w để truyền dẫn tín hiệu phát thanh trực tiếp là không phù hợp</w:t>
      </w:r>
      <w:r w:rsidRPr="00174293">
        <w:rPr>
          <w:spacing w:val="2"/>
          <w:sz w:val="28"/>
          <w:szCs w:val="28"/>
          <w:lang w:val="nl-NL"/>
        </w:rPr>
        <w:t xml:space="preserve"> với xu hướng hiện nay, </w:t>
      </w:r>
      <w:r w:rsidRPr="00174293">
        <w:rPr>
          <w:spacing w:val="2"/>
          <w:sz w:val="28"/>
          <w:szCs w:val="28"/>
          <w:lang w:val="nl-NL"/>
        </w:rPr>
        <w:t xml:space="preserve">đề nghị </w:t>
      </w:r>
      <w:r w:rsidR="00F55004">
        <w:rPr>
          <w:spacing w:val="2"/>
          <w:sz w:val="28"/>
          <w:szCs w:val="28"/>
          <w:lang w:val="nl-NL"/>
        </w:rPr>
        <w:t>chuyển qua phương án</w:t>
      </w:r>
      <w:r w:rsidRPr="00174293">
        <w:rPr>
          <w:spacing w:val="2"/>
          <w:sz w:val="28"/>
          <w:szCs w:val="28"/>
          <w:lang w:val="nl-NL"/>
        </w:rPr>
        <w:t xml:space="preserve"> truyền dẫn</w:t>
      </w:r>
      <w:r w:rsidR="00F55004">
        <w:rPr>
          <w:spacing w:val="2"/>
          <w:sz w:val="28"/>
          <w:szCs w:val="28"/>
          <w:lang w:val="nl-NL"/>
        </w:rPr>
        <w:t xml:space="preserve"> bằng</w:t>
      </w:r>
      <w:r w:rsidRPr="00174293">
        <w:rPr>
          <w:spacing w:val="2"/>
          <w:sz w:val="28"/>
          <w:szCs w:val="28"/>
          <w:lang w:val="nl-NL"/>
        </w:rPr>
        <w:t xml:space="preserve"> tín hiệu cáp quang, qua thiết bị chuyển đ</w:t>
      </w:r>
      <w:r w:rsidRPr="00174293">
        <w:rPr>
          <w:spacing w:val="2"/>
          <w:sz w:val="28"/>
          <w:szCs w:val="28"/>
          <w:lang w:val="nl-NL"/>
        </w:rPr>
        <w:t>ổi Video/</w:t>
      </w:r>
      <w:r w:rsidRPr="00174293">
        <w:rPr>
          <w:spacing w:val="2"/>
          <w:sz w:val="28"/>
          <w:szCs w:val="28"/>
          <w:lang w:val="nl-NL"/>
        </w:rPr>
        <w:t>Audio sang quang.</w:t>
      </w:r>
      <w:r w:rsidR="00DA13E0" w:rsidRPr="00174293">
        <w:rPr>
          <w:sz w:val="28"/>
          <w:szCs w:val="28"/>
          <w:lang w:val="vi-VN"/>
        </w:rPr>
        <w:t>/.</w:t>
      </w:r>
    </w:p>
    <w:p w:rsidR="00A161A7" w:rsidRPr="00C23695" w:rsidRDefault="00A161A7" w:rsidP="00210416">
      <w:pPr>
        <w:spacing w:before="120" w:line="240" w:lineRule="auto"/>
        <w:jc w:val="both"/>
        <w:rPr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DA13E0" w:rsidRPr="00A46571" w:rsidTr="00156E38">
        <w:tc>
          <w:tcPr>
            <w:tcW w:w="4640" w:type="dxa"/>
          </w:tcPr>
          <w:p w:rsidR="00DA13E0" w:rsidRPr="00E628FE" w:rsidRDefault="00DA13E0" w:rsidP="00156E38">
            <w:pPr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DA13E0" w:rsidRDefault="00DA13E0" w:rsidP="00156E38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B956D6">
              <w:rPr>
                <w:sz w:val="22"/>
                <w:szCs w:val="22"/>
                <w:lang w:val="nl-NL"/>
              </w:rPr>
              <w:t>Như trên;</w:t>
            </w:r>
          </w:p>
          <w:p w:rsidR="00A161A7" w:rsidRDefault="00A161A7" w:rsidP="00156E38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Lãnh đạo Sở;</w:t>
            </w:r>
          </w:p>
          <w:p w:rsidR="00DA13E0" w:rsidRPr="00B956D6" w:rsidRDefault="00DA13E0" w:rsidP="00156E38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Pr="00B956D6">
              <w:rPr>
                <w:sz w:val="22"/>
                <w:szCs w:val="22"/>
                <w:lang w:val="nl-NL"/>
              </w:rPr>
              <w:t xml:space="preserve">Lưu: VT, </w:t>
            </w:r>
            <w:r>
              <w:rPr>
                <w:sz w:val="22"/>
                <w:szCs w:val="22"/>
                <w:lang w:val="nl-NL"/>
              </w:rPr>
              <w:t>BCVT</w:t>
            </w:r>
            <w:r w:rsidRPr="00B956D6">
              <w:rPr>
                <w:sz w:val="22"/>
                <w:szCs w:val="22"/>
                <w:lang w:val="nl-NL"/>
              </w:rPr>
              <w:t>.</w:t>
            </w:r>
          </w:p>
          <w:p w:rsidR="00DA13E0" w:rsidRPr="00A44FD0" w:rsidRDefault="00DA13E0" w:rsidP="00156E38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DA13E0" w:rsidRPr="00C23695" w:rsidRDefault="00DA13E0" w:rsidP="00156E38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C23695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KT. GIÁM ĐỐC</w:t>
            </w:r>
          </w:p>
          <w:p w:rsidR="00DA13E0" w:rsidRPr="00C23695" w:rsidRDefault="00DA13E0" w:rsidP="00156E38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C23695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DA13E0" w:rsidRPr="00C23695" w:rsidRDefault="00DA13E0" w:rsidP="00156E38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DA13E0" w:rsidRPr="00C23695" w:rsidRDefault="00DA13E0" w:rsidP="00156E38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DA13E0" w:rsidRPr="00C23695" w:rsidRDefault="00DA13E0" w:rsidP="00156E38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DA13E0" w:rsidRPr="00C23695" w:rsidRDefault="00486E12" w:rsidP="00156E38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  <w:bookmarkStart w:id="0" w:name="_GoBack"/>
            <w:bookmarkEnd w:id="0"/>
          </w:p>
          <w:p w:rsidR="00DA13E0" w:rsidRPr="00C23695" w:rsidRDefault="00DA13E0" w:rsidP="00156E38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DA13E0" w:rsidRPr="00C23695" w:rsidRDefault="00DA13E0" w:rsidP="00156E38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DA13E0" w:rsidRPr="00C23695" w:rsidRDefault="00DA13E0" w:rsidP="00156E38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DA13E0" w:rsidRPr="008D46B0" w:rsidRDefault="00DA13E0" w:rsidP="00156E38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A4D1F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147C73" w:rsidRPr="003A4D1F" w:rsidRDefault="00147C73" w:rsidP="00147C73">
      <w:pPr>
        <w:jc w:val="both"/>
        <w:rPr>
          <w:sz w:val="28"/>
          <w:szCs w:val="28"/>
          <w:lang w:val="nl-NL"/>
        </w:rPr>
      </w:pPr>
    </w:p>
    <w:p w:rsidR="00147C73" w:rsidRPr="003A4D1F" w:rsidRDefault="00147C73" w:rsidP="00147C73">
      <w:pPr>
        <w:jc w:val="both"/>
        <w:rPr>
          <w:sz w:val="28"/>
          <w:szCs w:val="28"/>
          <w:lang w:val="nl-NL"/>
        </w:rPr>
      </w:pPr>
    </w:p>
    <w:p w:rsidR="00147C73" w:rsidRPr="003A4D1F" w:rsidRDefault="00147C73" w:rsidP="00147C73">
      <w:pPr>
        <w:jc w:val="both"/>
        <w:rPr>
          <w:b/>
          <w:sz w:val="28"/>
          <w:szCs w:val="28"/>
          <w:lang w:val="nl-NL"/>
        </w:rPr>
      </w:pPr>
    </w:p>
    <w:p w:rsidR="00DA13E0" w:rsidRPr="003A4D1F" w:rsidRDefault="00DA13E0" w:rsidP="00147C73">
      <w:pPr>
        <w:jc w:val="both"/>
        <w:rPr>
          <w:b/>
          <w:sz w:val="28"/>
          <w:szCs w:val="28"/>
          <w:lang w:val="nl-NL"/>
        </w:rPr>
      </w:pPr>
    </w:p>
    <w:sectPr w:rsidR="00DA13E0" w:rsidRPr="003A4D1F" w:rsidSect="0042460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51781"/>
    <w:rsid w:val="00053521"/>
    <w:rsid w:val="00074B66"/>
    <w:rsid w:val="00075C23"/>
    <w:rsid w:val="00091887"/>
    <w:rsid w:val="00093F9A"/>
    <w:rsid w:val="00097300"/>
    <w:rsid w:val="000A4B1A"/>
    <w:rsid w:val="000B27C0"/>
    <w:rsid w:val="000B4E92"/>
    <w:rsid w:val="000C5EE7"/>
    <w:rsid w:val="000D3044"/>
    <w:rsid w:val="000D31C7"/>
    <w:rsid w:val="000E5796"/>
    <w:rsid w:val="000F4724"/>
    <w:rsid w:val="00114E67"/>
    <w:rsid w:val="001217AF"/>
    <w:rsid w:val="00121A0A"/>
    <w:rsid w:val="00123027"/>
    <w:rsid w:val="001339BF"/>
    <w:rsid w:val="00141AEC"/>
    <w:rsid w:val="00143A3A"/>
    <w:rsid w:val="00144D9F"/>
    <w:rsid w:val="00147C73"/>
    <w:rsid w:val="00150D70"/>
    <w:rsid w:val="00154E36"/>
    <w:rsid w:val="00167E37"/>
    <w:rsid w:val="00174293"/>
    <w:rsid w:val="00174588"/>
    <w:rsid w:val="001B1E40"/>
    <w:rsid w:val="001C2591"/>
    <w:rsid w:val="001D49E0"/>
    <w:rsid w:val="001E188B"/>
    <w:rsid w:val="001E59DD"/>
    <w:rsid w:val="002021DF"/>
    <w:rsid w:val="00210416"/>
    <w:rsid w:val="00214CF7"/>
    <w:rsid w:val="0023431C"/>
    <w:rsid w:val="00250A47"/>
    <w:rsid w:val="00273542"/>
    <w:rsid w:val="002807BD"/>
    <w:rsid w:val="002852C1"/>
    <w:rsid w:val="00286667"/>
    <w:rsid w:val="002C72BB"/>
    <w:rsid w:val="002D06D0"/>
    <w:rsid w:val="002E51E5"/>
    <w:rsid w:val="00303095"/>
    <w:rsid w:val="0030639B"/>
    <w:rsid w:val="003213B7"/>
    <w:rsid w:val="003417E2"/>
    <w:rsid w:val="0035067F"/>
    <w:rsid w:val="00351963"/>
    <w:rsid w:val="00357DAA"/>
    <w:rsid w:val="00362D6F"/>
    <w:rsid w:val="00371200"/>
    <w:rsid w:val="00371345"/>
    <w:rsid w:val="003757D3"/>
    <w:rsid w:val="003764DC"/>
    <w:rsid w:val="0039150D"/>
    <w:rsid w:val="003932B4"/>
    <w:rsid w:val="003A4D1F"/>
    <w:rsid w:val="003C0668"/>
    <w:rsid w:val="003E6CC2"/>
    <w:rsid w:val="003F0BDF"/>
    <w:rsid w:val="003F5A40"/>
    <w:rsid w:val="003F7FBA"/>
    <w:rsid w:val="004020F6"/>
    <w:rsid w:val="0042460B"/>
    <w:rsid w:val="0042649C"/>
    <w:rsid w:val="00427D6B"/>
    <w:rsid w:val="004325FD"/>
    <w:rsid w:val="0044405D"/>
    <w:rsid w:val="0045149F"/>
    <w:rsid w:val="004806F5"/>
    <w:rsid w:val="00481826"/>
    <w:rsid w:val="00485822"/>
    <w:rsid w:val="00486E12"/>
    <w:rsid w:val="00487336"/>
    <w:rsid w:val="00491DD6"/>
    <w:rsid w:val="004A3E82"/>
    <w:rsid w:val="004A7894"/>
    <w:rsid w:val="004B5218"/>
    <w:rsid w:val="004B6C07"/>
    <w:rsid w:val="004D3AC2"/>
    <w:rsid w:val="004D7C9E"/>
    <w:rsid w:val="004F3368"/>
    <w:rsid w:val="004F4FE8"/>
    <w:rsid w:val="004F75B3"/>
    <w:rsid w:val="00513043"/>
    <w:rsid w:val="00516EC8"/>
    <w:rsid w:val="0052478A"/>
    <w:rsid w:val="00541C9D"/>
    <w:rsid w:val="005439D2"/>
    <w:rsid w:val="005526D0"/>
    <w:rsid w:val="00555DD9"/>
    <w:rsid w:val="005568AD"/>
    <w:rsid w:val="005635D8"/>
    <w:rsid w:val="00580720"/>
    <w:rsid w:val="00582390"/>
    <w:rsid w:val="00590407"/>
    <w:rsid w:val="005922ED"/>
    <w:rsid w:val="005A48CD"/>
    <w:rsid w:val="005A6064"/>
    <w:rsid w:val="005C397F"/>
    <w:rsid w:val="005D4936"/>
    <w:rsid w:val="005D5C0E"/>
    <w:rsid w:val="005E63E3"/>
    <w:rsid w:val="005F575A"/>
    <w:rsid w:val="005F72C2"/>
    <w:rsid w:val="005F7E6A"/>
    <w:rsid w:val="00606CD8"/>
    <w:rsid w:val="00617A8E"/>
    <w:rsid w:val="006239EE"/>
    <w:rsid w:val="00623A8B"/>
    <w:rsid w:val="006368E1"/>
    <w:rsid w:val="00640C95"/>
    <w:rsid w:val="006431B1"/>
    <w:rsid w:val="00644954"/>
    <w:rsid w:val="00654061"/>
    <w:rsid w:val="00662879"/>
    <w:rsid w:val="006673C2"/>
    <w:rsid w:val="00670D04"/>
    <w:rsid w:val="00676481"/>
    <w:rsid w:val="006C00F8"/>
    <w:rsid w:val="006C2DD4"/>
    <w:rsid w:val="006C3CC0"/>
    <w:rsid w:val="006D5CC6"/>
    <w:rsid w:val="006D6BC1"/>
    <w:rsid w:val="006D6FA9"/>
    <w:rsid w:val="006D75B9"/>
    <w:rsid w:val="006E7527"/>
    <w:rsid w:val="006F2488"/>
    <w:rsid w:val="00716915"/>
    <w:rsid w:val="00731B01"/>
    <w:rsid w:val="00797BAA"/>
    <w:rsid w:val="007C0FD9"/>
    <w:rsid w:val="007C461E"/>
    <w:rsid w:val="007C6761"/>
    <w:rsid w:val="007D128A"/>
    <w:rsid w:val="007D6C36"/>
    <w:rsid w:val="007F4CCF"/>
    <w:rsid w:val="00814A7F"/>
    <w:rsid w:val="00820E44"/>
    <w:rsid w:val="00827C54"/>
    <w:rsid w:val="00834A71"/>
    <w:rsid w:val="008426D1"/>
    <w:rsid w:val="00844D6C"/>
    <w:rsid w:val="008701D4"/>
    <w:rsid w:val="008718F5"/>
    <w:rsid w:val="00875071"/>
    <w:rsid w:val="00891B9B"/>
    <w:rsid w:val="008926D8"/>
    <w:rsid w:val="008C560F"/>
    <w:rsid w:val="008D6A38"/>
    <w:rsid w:val="008E3B52"/>
    <w:rsid w:val="008F34AB"/>
    <w:rsid w:val="00903116"/>
    <w:rsid w:val="00904690"/>
    <w:rsid w:val="009161AF"/>
    <w:rsid w:val="00920E1E"/>
    <w:rsid w:val="009245EE"/>
    <w:rsid w:val="009419D2"/>
    <w:rsid w:val="009444FC"/>
    <w:rsid w:val="00961D5C"/>
    <w:rsid w:val="009D6D47"/>
    <w:rsid w:val="009F227A"/>
    <w:rsid w:val="009F7C88"/>
    <w:rsid w:val="00A02139"/>
    <w:rsid w:val="00A036C0"/>
    <w:rsid w:val="00A161A7"/>
    <w:rsid w:val="00A171E2"/>
    <w:rsid w:val="00A275F8"/>
    <w:rsid w:val="00A46571"/>
    <w:rsid w:val="00A8063D"/>
    <w:rsid w:val="00A8514E"/>
    <w:rsid w:val="00AC3FD9"/>
    <w:rsid w:val="00AD4D24"/>
    <w:rsid w:val="00AD5E49"/>
    <w:rsid w:val="00AE7B30"/>
    <w:rsid w:val="00B11350"/>
    <w:rsid w:val="00B4352A"/>
    <w:rsid w:val="00B6682B"/>
    <w:rsid w:val="00B73FF0"/>
    <w:rsid w:val="00B95380"/>
    <w:rsid w:val="00BB597E"/>
    <w:rsid w:val="00BB5C01"/>
    <w:rsid w:val="00BC0AF8"/>
    <w:rsid w:val="00BD0945"/>
    <w:rsid w:val="00BE209C"/>
    <w:rsid w:val="00BE579C"/>
    <w:rsid w:val="00BF22E0"/>
    <w:rsid w:val="00BF40AE"/>
    <w:rsid w:val="00BF6930"/>
    <w:rsid w:val="00BF7A96"/>
    <w:rsid w:val="00C007D6"/>
    <w:rsid w:val="00C13871"/>
    <w:rsid w:val="00C23695"/>
    <w:rsid w:val="00C25B75"/>
    <w:rsid w:val="00C25F60"/>
    <w:rsid w:val="00C32AEA"/>
    <w:rsid w:val="00C41546"/>
    <w:rsid w:val="00C44DEB"/>
    <w:rsid w:val="00C52A1E"/>
    <w:rsid w:val="00C561E9"/>
    <w:rsid w:val="00C73CB2"/>
    <w:rsid w:val="00C75F06"/>
    <w:rsid w:val="00C938B0"/>
    <w:rsid w:val="00CA2155"/>
    <w:rsid w:val="00CB3D81"/>
    <w:rsid w:val="00CC3F88"/>
    <w:rsid w:val="00CE0854"/>
    <w:rsid w:val="00CE6DED"/>
    <w:rsid w:val="00CF4B9C"/>
    <w:rsid w:val="00D01B13"/>
    <w:rsid w:val="00D054F5"/>
    <w:rsid w:val="00D26D89"/>
    <w:rsid w:val="00D3062D"/>
    <w:rsid w:val="00D33D1E"/>
    <w:rsid w:val="00D34A88"/>
    <w:rsid w:val="00D66586"/>
    <w:rsid w:val="00D71959"/>
    <w:rsid w:val="00D929CC"/>
    <w:rsid w:val="00DA13E0"/>
    <w:rsid w:val="00DB1BB3"/>
    <w:rsid w:val="00DD163D"/>
    <w:rsid w:val="00DD273B"/>
    <w:rsid w:val="00DE1AED"/>
    <w:rsid w:val="00DE352B"/>
    <w:rsid w:val="00E023E4"/>
    <w:rsid w:val="00E0654C"/>
    <w:rsid w:val="00E21C72"/>
    <w:rsid w:val="00E22417"/>
    <w:rsid w:val="00E53102"/>
    <w:rsid w:val="00E66BF5"/>
    <w:rsid w:val="00E73BFD"/>
    <w:rsid w:val="00E82233"/>
    <w:rsid w:val="00E95F76"/>
    <w:rsid w:val="00EA70AD"/>
    <w:rsid w:val="00EB5C40"/>
    <w:rsid w:val="00EC217E"/>
    <w:rsid w:val="00EC218E"/>
    <w:rsid w:val="00ED4475"/>
    <w:rsid w:val="00EE505C"/>
    <w:rsid w:val="00EF5F27"/>
    <w:rsid w:val="00F16A0A"/>
    <w:rsid w:val="00F31CF5"/>
    <w:rsid w:val="00F32ADC"/>
    <w:rsid w:val="00F37EAC"/>
    <w:rsid w:val="00F55004"/>
    <w:rsid w:val="00F56300"/>
    <w:rsid w:val="00F56D3C"/>
    <w:rsid w:val="00F804A7"/>
    <w:rsid w:val="00F94322"/>
    <w:rsid w:val="00FA273F"/>
    <w:rsid w:val="00FB0D0E"/>
    <w:rsid w:val="00FB1165"/>
    <w:rsid w:val="00FB742C"/>
    <w:rsid w:val="00FC23F1"/>
    <w:rsid w:val="00FC76AF"/>
    <w:rsid w:val="00FD1B35"/>
    <w:rsid w:val="00FE4686"/>
    <w:rsid w:val="00FF0B53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120</cp:revision>
  <cp:lastPrinted>2018-08-08T03:31:00Z</cp:lastPrinted>
  <dcterms:created xsi:type="dcterms:W3CDTF">2015-04-02T09:33:00Z</dcterms:created>
  <dcterms:modified xsi:type="dcterms:W3CDTF">2018-08-08T04:08:00Z</dcterms:modified>
</cp:coreProperties>
</file>